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BC4" w:rsidRPr="00E46A13" w:rsidRDefault="00547BC4" w:rsidP="00547BC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GoBack"/>
      <w:bookmarkEnd w:id="0"/>
      <w:r w:rsidRPr="00E46A13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5DAEE5C3" wp14:editId="19B14388">
            <wp:extent cx="515620" cy="641985"/>
            <wp:effectExtent l="0" t="0" r="0" b="5715"/>
            <wp:docPr id="2" name="Рисунок 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</w:t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</w:t>
      </w:r>
    </w:p>
    <w:p w:rsidR="00547BC4" w:rsidRPr="00E46A13" w:rsidRDefault="00547BC4" w:rsidP="00547BC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46A1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547BC4" w:rsidRPr="00E46A13" w:rsidRDefault="00547BC4" w:rsidP="00547BC4">
      <w:pPr>
        <w:keepNext/>
        <w:pBdr>
          <w:bottom w:val="single" w:sz="12" w:space="1" w:color="auto"/>
        </w:pBdr>
        <w:spacing w:after="0" w:line="276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46A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547BC4" w:rsidRPr="0059590D" w:rsidRDefault="00547BC4" w:rsidP="00547BC4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СІМДЕСЯТ  ЧЕТВЕРТА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  СКЛИКАННЯ</w:t>
      </w:r>
    </w:p>
    <w:p w:rsidR="00547BC4" w:rsidRDefault="00547BC4" w:rsidP="00547BC4">
      <w:pPr>
        <w:pStyle w:val="1"/>
        <w:spacing w:after="0"/>
        <w:ind w:left="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547BC4" w:rsidRPr="009E036C" w:rsidRDefault="00547BC4" w:rsidP="00547BC4">
      <w:pPr>
        <w:rPr>
          <w:lang w:val="uk-UA" w:eastAsia="ru-RU"/>
        </w:rPr>
      </w:pPr>
    </w:p>
    <w:p w:rsidR="00547BC4" w:rsidRDefault="00547BC4" w:rsidP="00547BC4">
      <w:pPr>
        <w:pStyle w:val="a3"/>
        <w:ind w:left="142" w:firstLine="0"/>
        <w:rPr>
          <w:b/>
          <w:szCs w:val="20"/>
          <w:lang w:val="uk-UA"/>
        </w:rPr>
      </w:pPr>
      <w:r w:rsidRPr="00E22DBC">
        <w:rPr>
          <w:b/>
          <w:u w:val="single"/>
          <w:lang w:val="uk-UA"/>
        </w:rPr>
        <w:t>«</w:t>
      </w:r>
      <w:r>
        <w:rPr>
          <w:b/>
          <w:u w:val="single"/>
          <w:lang w:val="uk-UA"/>
        </w:rPr>
        <w:t>27</w:t>
      </w:r>
      <w:r w:rsidRPr="00E22DBC">
        <w:rPr>
          <w:b/>
          <w:u w:val="single"/>
          <w:lang w:val="uk-UA"/>
        </w:rPr>
        <w:t>»</w:t>
      </w:r>
      <w:r>
        <w:rPr>
          <w:b/>
          <w:u w:val="single"/>
          <w:lang w:val="uk-UA"/>
        </w:rPr>
        <w:t xml:space="preserve">  лютого</w:t>
      </w:r>
      <w:r w:rsidRPr="00F76600">
        <w:rPr>
          <w:b/>
          <w:u w:val="single"/>
          <w:lang w:val="uk-UA"/>
        </w:rPr>
        <w:t xml:space="preserve">   </w:t>
      </w:r>
      <w:r w:rsidRPr="00E22DBC">
        <w:rPr>
          <w:b/>
          <w:u w:val="single"/>
          <w:lang w:val="uk-UA"/>
        </w:rPr>
        <w:t>20</w:t>
      </w:r>
      <w:r>
        <w:rPr>
          <w:b/>
          <w:u w:val="single"/>
          <w:lang w:val="uk-UA"/>
        </w:rPr>
        <w:t>20</w:t>
      </w:r>
      <w:r w:rsidRPr="00E22DBC">
        <w:rPr>
          <w:b/>
          <w:u w:val="single"/>
          <w:lang w:val="uk-UA"/>
        </w:rPr>
        <w:t xml:space="preserve"> р.</w:t>
      </w:r>
      <w:r w:rsidRPr="00E22DBC">
        <w:rPr>
          <w:b/>
          <w:lang w:val="uk-UA"/>
        </w:rPr>
        <w:t xml:space="preserve"> </w:t>
      </w:r>
      <w:r w:rsidRPr="00E22DBC">
        <w:rPr>
          <w:b/>
          <w:lang w:val="uk-UA"/>
        </w:rPr>
        <w:tab/>
      </w:r>
      <w:r w:rsidRPr="00E22DBC">
        <w:rPr>
          <w:b/>
          <w:lang w:val="uk-UA"/>
        </w:rPr>
        <w:tab/>
      </w:r>
      <w:r w:rsidRPr="00B6097C">
        <w:rPr>
          <w:b/>
          <w:lang w:val="uk-UA"/>
        </w:rPr>
        <w:t xml:space="preserve"> </w:t>
      </w:r>
      <w:r w:rsidRPr="00E22DBC">
        <w:rPr>
          <w:b/>
          <w:lang w:val="uk-UA"/>
        </w:rPr>
        <w:tab/>
      </w:r>
      <w:r w:rsidRPr="00B6097C">
        <w:rPr>
          <w:b/>
          <w:lang w:val="uk-UA"/>
        </w:rPr>
        <w:t xml:space="preserve">     </w:t>
      </w:r>
      <w:r>
        <w:rPr>
          <w:b/>
          <w:lang w:val="uk-UA"/>
        </w:rPr>
        <w:t xml:space="preserve">      </w:t>
      </w:r>
      <w:r w:rsidRPr="00B6097C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</w:t>
      </w:r>
      <w:r w:rsidRPr="00B6097C">
        <w:rPr>
          <w:b/>
          <w:lang w:val="uk-UA"/>
        </w:rPr>
        <w:t xml:space="preserve"> 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F4585B">
        <w:rPr>
          <w:b/>
          <w:szCs w:val="20"/>
          <w:u w:val="single"/>
          <w:lang w:val="uk-UA"/>
        </w:rPr>
        <w:t xml:space="preserve">№ </w:t>
      </w:r>
      <w:r w:rsidRPr="00660299">
        <w:rPr>
          <w:b/>
          <w:szCs w:val="20"/>
          <w:u w:val="single"/>
          <w:lang w:val="uk-UA"/>
        </w:rPr>
        <w:t xml:space="preserve"> </w:t>
      </w:r>
      <w:r w:rsidRPr="00621B3E">
        <w:rPr>
          <w:b/>
          <w:szCs w:val="20"/>
          <w:u w:val="single"/>
          <w:lang w:val="uk-UA"/>
        </w:rPr>
        <w:t>4647</w:t>
      </w:r>
      <w:r>
        <w:rPr>
          <w:b/>
          <w:szCs w:val="20"/>
          <w:u w:val="single"/>
          <w:lang w:val="uk-UA"/>
        </w:rPr>
        <w:t xml:space="preserve"> - 74</w:t>
      </w:r>
      <w:r w:rsidRPr="00F4585B">
        <w:rPr>
          <w:b/>
          <w:szCs w:val="20"/>
          <w:u w:val="single"/>
          <w:lang w:val="uk-UA"/>
        </w:rPr>
        <w:t xml:space="preserve"> – </w:t>
      </w:r>
      <w:r w:rsidRPr="00F4585B">
        <w:rPr>
          <w:b/>
          <w:szCs w:val="20"/>
          <w:u w:val="single"/>
          <w:lang w:val="en-US"/>
        </w:rPr>
        <w:t>V</w:t>
      </w:r>
      <w:r w:rsidRPr="00F4585B">
        <w:rPr>
          <w:b/>
          <w:szCs w:val="20"/>
          <w:u w:val="single"/>
          <w:lang w:val="uk-UA"/>
        </w:rPr>
        <w:t>ІІ</w:t>
      </w:r>
      <w:r w:rsidRPr="00F4585B">
        <w:rPr>
          <w:b/>
          <w:szCs w:val="20"/>
          <w:lang w:val="uk-UA"/>
        </w:rPr>
        <w:t xml:space="preserve"> </w:t>
      </w:r>
    </w:p>
    <w:p w:rsidR="00547BC4" w:rsidRPr="00E46A13" w:rsidRDefault="00547BC4" w:rsidP="00547B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47BC4" w:rsidRPr="00CF3FB8" w:rsidRDefault="00547BC4" w:rsidP="00547BC4">
      <w:pPr>
        <w:keepNext/>
        <w:spacing w:after="0" w:line="240" w:lineRule="auto"/>
        <w:ind w:left="-284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F07C5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CF3FB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CF3FB8">
        <w:rPr>
          <w:rFonts w:ascii="Times New Roman" w:hAnsi="Times New Roman" w:cs="Times New Roman"/>
          <w:b/>
          <w:sz w:val="24"/>
          <w:szCs w:val="24"/>
          <w:lang w:val="uk-UA"/>
        </w:rPr>
        <w:t>Про скасування рішення Бучанської міської ради від</w:t>
      </w:r>
    </w:p>
    <w:p w:rsidR="00547BC4" w:rsidRDefault="00547BC4" w:rsidP="00547BC4">
      <w:pPr>
        <w:pStyle w:val="a3"/>
        <w:ind w:left="0" w:firstLine="0"/>
        <w:rPr>
          <w:b/>
          <w:lang w:val="uk-UA"/>
        </w:rPr>
      </w:pPr>
      <w:r w:rsidRPr="009E036C">
        <w:rPr>
          <w:b/>
          <w:szCs w:val="20"/>
          <w:lang w:val="uk-UA"/>
        </w:rPr>
        <w:t>26</w:t>
      </w:r>
      <w:r>
        <w:rPr>
          <w:b/>
          <w:szCs w:val="20"/>
          <w:lang w:val="uk-UA"/>
        </w:rPr>
        <w:t>.09.</w:t>
      </w:r>
      <w:r w:rsidRPr="009E036C">
        <w:rPr>
          <w:b/>
          <w:szCs w:val="20"/>
          <w:lang w:val="uk-UA"/>
        </w:rPr>
        <w:t xml:space="preserve"> 2019 р. №</w:t>
      </w:r>
      <w:r>
        <w:rPr>
          <w:b/>
          <w:szCs w:val="20"/>
          <w:lang w:val="uk-UA"/>
        </w:rPr>
        <w:t xml:space="preserve"> </w:t>
      </w:r>
      <w:r w:rsidRPr="009E036C">
        <w:rPr>
          <w:b/>
          <w:szCs w:val="20"/>
        </w:rPr>
        <w:t>3970</w:t>
      </w:r>
      <w:r w:rsidRPr="009E036C">
        <w:rPr>
          <w:b/>
          <w:szCs w:val="20"/>
          <w:lang w:val="uk-UA"/>
        </w:rPr>
        <w:t>-66</w:t>
      </w:r>
      <w:r>
        <w:rPr>
          <w:b/>
          <w:szCs w:val="20"/>
          <w:lang w:val="uk-UA"/>
        </w:rPr>
        <w:t>-</w:t>
      </w:r>
      <w:r w:rsidRPr="009E036C">
        <w:rPr>
          <w:b/>
          <w:szCs w:val="20"/>
          <w:lang w:val="en-US"/>
        </w:rPr>
        <w:t>V</w:t>
      </w:r>
      <w:r w:rsidRPr="009E036C">
        <w:rPr>
          <w:b/>
          <w:szCs w:val="20"/>
          <w:lang w:val="uk-UA"/>
        </w:rPr>
        <w:t xml:space="preserve">ІІ  </w:t>
      </w:r>
      <w:r>
        <w:rPr>
          <w:b/>
          <w:lang w:val="uk-UA"/>
        </w:rPr>
        <w:t xml:space="preserve">«Про внесення змін до </w:t>
      </w:r>
    </w:p>
    <w:p w:rsidR="00547BC4" w:rsidRDefault="00547BC4" w:rsidP="00547BC4">
      <w:pPr>
        <w:pStyle w:val="a3"/>
        <w:ind w:left="0" w:firstLine="0"/>
        <w:rPr>
          <w:b/>
          <w:lang w:val="uk-UA"/>
        </w:rPr>
      </w:pPr>
      <w:r>
        <w:rPr>
          <w:b/>
          <w:lang w:val="uk-UA"/>
        </w:rPr>
        <w:t xml:space="preserve">матеріалів містобудівної документації, а саме: </w:t>
      </w:r>
    </w:p>
    <w:p w:rsidR="00547BC4" w:rsidRDefault="00547BC4" w:rsidP="00547BC4">
      <w:pPr>
        <w:pStyle w:val="a3"/>
        <w:ind w:left="0" w:firstLine="0"/>
        <w:rPr>
          <w:b/>
          <w:lang w:val="uk-UA"/>
        </w:rPr>
      </w:pPr>
      <w:r>
        <w:rPr>
          <w:b/>
          <w:lang w:val="uk-UA"/>
        </w:rPr>
        <w:t>«Детальний план</w:t>
      </w:r>
      <w:r w:rsidRPr="00D31221">
        <w:rPr>
          <w:b/>
          <w:lang w:val="uk-UA"/>
        </w:rPr>
        <w:t xml:space="preserve"> території, </w:t>
      </w:r>
      <w:r w:rsidRPr="005F07C5">
        <w:rPr>
          <w:b/>
          <w:lang w:val="uk-UA"/>
        </w:rPr>
        <w:t xml:space="preserve">для розміщення садибної </w:t>
      </w:r>
    </w:p>
    <w:p w:rsidR="00547BC4" w:rsidRDefault="00547BC4" w:rsidP="00547BC4">
      <w:pPr>
        <w:pStyle w:val="a3"/>
        <w:ind w:left="0" w:firstLine="0"/>
        <w:rPr>
          <w:b/>
          <w:lang w:val="uk-UA"/>
        </w:rPr>
      </w:pPr>
      <w:r w:rsidRPr="005F07C5">
        <w:rPr>
          <w:b/>
          <w:lang w:val="uk-UA"/>
        </w:rPr>
        <w:t xml:space="preserve">житлової забудови з об’єктами соціальної інфраструктури, </w:t>
      </w:r>
    </w:p>
    <w:p w:rsidR="00547BC4" w:rsidRDefault="00547BC4" w:rsidP="00547BC4">
      <w:pPr>
        <w:pStyle w:val="a3"/>
        <w:ind w:left="0" w:firstLine="0"/>
        <w:rPr>
          <w:b/>
          <w:lang w:val="uk-UA"/>
        </w:rPr>
      </w:pPr>
      <w:r w:rsidRPr="005F07C5">
        <w:rPr>
          <w:b/>
          <w:lang w:val="uk-UA"/>
        </w:rPr>
        <w:t xml:space="preserve">орієнтовною площею 32,6 га, що розташована в межах </w:t>
      </w:r>
    </w:p>
    <w:p w:rsidR="00547BC4" w:rsidRDefault="00547BC4" w:rsidP="00547BC4">
      <w:pPr>
        <w:pStyle w:val="a3"/>
        <w:ind w:left="0" w:firstLine="0"/>
        <w:rPr>
          <w:b/>
          <w:lang w:val="uk-UA"/>
        </w:rPr>
      </w:pPr>
      <w:r w:rsidRPr="005F07C5">
        <w:rPr>
          <w:b/>
          <w:lang w:val="uk-UA"/>
        </w:rPr>
        <w:t>вулиць Києво-</w:t>
      </w:r>
      <w:proofErr w:type="spellStart"/>
      <w:r w:rsidRPr="005F07C5">
        <w:rPr>
          <w:b/>
          <w:lang w:val="uk-UA"/>
        </w:rPr>
        <w:t>Мироцька</w:t>
      </w:r>
      <w:proofErr w:type="spellEnd"/>
      <w:r w:rsidRPr="005F07C5">
        <w:rPr>
          <w:b/>
          <w:lang w:val="uk-UA"/>
        </w:rPr>
        <w:t>, Є.</w:t>
      </w:r>
      <w:r>
        <w:rPr>
          <w:b/>
          <w:lang w:val="uk-UA"/>
        </w:rPr>
        <w:t xml:space="preserve"> </w:t>
      </w:r>
      <w:r w:rsidRPr="005F07C5">
        <w:rPr>
          <w:b/>
          <w:lang w:val="uk-UA"/>
        </w:rPr>
        <w:t>Коновальця,</w:t>
      </w:r>
      <w:r>
        <w:rPr>
          <w:b/>
          <w:lang w:val="uk-UA"/>
        </w:rPr>
        <w:t xml:space="preserve"> </w:t>
      </w:r>
      <w:r w:rsidRPr="005F07C5">
        <w:rPr>
          <w:b/>
          <w:lang w:val="uk-UA"/>
        </w:rPr>
        <w:t xml:space="preserve">Ольжича та </w:t>
      </w:r>
    </w:p>
    <w:p w:rsidR="00547BC4" w:rsidRPr="005F07C5" w:rsidRDefault="00547BC4" w:rsidP="00547BC4">
      <w:pPr>
        <w:pStyle w:val="a3"/>
        <w:ind w:left="0" w:firstLine="0"/>
        <w:rPr>
          <w:b/>
          <w:lang w:val="uk-UA"/>
        </w:rPr>
      </w:pPr>
      <w:r w:rsidRPr="005F07C5">
        <w:rPr>
          <w:b/>
          <w:lang w:val="uk-UA"/>
        </w:rPr>
        <w:t>існуючої житлової забудови в місті Буча Київської області»</w:t>
      </w:r>
    </w:p>
    <w:p w:rsidR="00547BC4" w:rsidRDefault="00547BC4" w:rsidP="00547BC4">
      <w:pPr>
        <w:pStyle w:val="a3"/>
        <w:ind w:left="0" w:firstLine="0"/>
        <w:rPr>
          <w:b/>
          <w:color w:val="000000"/>
          <w:lang w:val="uk-UA"/>
        </w:rPr>
      </w:pPr>
    </w:p>
    <w:p w:rsidR="00547BC4" w:rsidRPr="001B5DB6" w:rsidRDefault="00547BC4" w:rsidP="00547BC4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B5D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</w:t>
      </w:r>
      <w:r w:rsidRPr="001B5DB6">
        <w:rPr>
          <w:rFonts w:ascii="Times New Roman" w:hAnsi="Times New Roman" w:cs="Times New Roman"/>
          <w:sz w:val="24"/>
          <w:szCs w:val="24"/>
          <w:lang w:val="uk-UA"/>
        </w:rPr>
        <w:t xml:space="preserve">З метою недопущення створення соціальної напруги,  з питання планувальних рішень прийнятих при коригуванні матеріалів містобудівної документації, а саме: </w:t>
      </w:r>
      <w:r w:rsidRPr="001B5DB6">
        <w:rPr>
          <w:rFonts w:ascii="Times New Roman" w:hAnsi="Times New Roman" w:cs="Times New Roman"/>
          <w:color w:val="000000"/>
          <w:sz w:val="24"/>
          <w:szCs w:val="24"/>
          <w:lang w:val="uk-UA"/>
        </w:rPr>
        <w:t>«</w:t>
      </w:r>
      <w:r w:rsidRPr="001B5DB6">
        <w:rPr>
          <w:rFonts w:ascii="Times New Roman" w:hAnsi="Times New Roman" w:cs="Times New Roman"/>
          <w:sz w:val="24"/>
          <w:szCs w:val="24"/>
          <w:lang w:val="uk-UA"/>
        </w:rPr>
        <w:t>Детальний план території для розміщення садибної житлової забудови з об’єктами соціальної інфраструктури, орієнтовною площею 32,6 га, що розташована в межах вулиць Києво-</w:t>
      </w:r>
      <w:proofErr w:type="spellStart"/>
      <w:r w:rsidRPr="001B5DB6">
        <w:rPr>
          <w:rFonts w:ascii="Times New Roman" w:hAnsi="Times New Roman" w:cs="Times New Roman"/>
          <w:sz w:val="24"/>
          <w:szCs w:val="24"/>
          <w:lang w:val="uk-UA"/>
        </w:rPr>
        <w:t>Мироцька</w:t>
      </w:r>
      <w:proofErr w:type="spellEnd"/>
      <w:r w:rsidRPr="001B5DB6">
        <w:rPr>
          <w:rFonts w:ascii="Times New Roman" w:hAnsi="Times New Roman" w:cs="Times New Roman"/>
          <w:sz w:val="24"/>
          <w:szCs w:val="24"/>
          <w:lang w:val="uk-UA"/>
        </w:rPr>
        <w:t>, Є.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B5DB6">
        <w:rPr>
          <w:rFonts w:ascii="Times New Roman" w:hAnsi="Times New Roman" w:cs="Times New Roman"/>
          <w:sz w:val="24"/>
          <w:szCs w:val="24"/>
          <w:lang w:val="uk-UA"/>
        </w:rPr>
        <w:t>Коновальця, Ольжича та існуючої житлової забудови в місті Буча Київської області»</w:t>
      </w:r>
      <w:r w:rsidRPr="001B5DB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що затверджений рішенням Бучанської міської ради </w:t>
      </w:r>
      <w:r w:rsidRPr="001B5DB6">
        <w:rPr>
          <w:rFonts w:ascii="Times New Roman" w:hAnsi="Times New Roman" w:cs="Times New Roman"/>
          <w:sz w:val="24"/>
          <w:szCs w:val="24"/>
          <w:lang w:val="uk-UA"/>
        </w:rPr>
        <w:t>№ 1680-54-</w:t>
      </w:r>
      <w:r w:rsidRPr="001B5DB6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1B5DB6">
        <w:rPr>
          <w:rFonts w:ascii="Times New Roman" w:hAnsi="Times New Roman" w:cs="Times New Roman"/>
          <w:sz w:val="24"/>
          <w:szCs w:val="24"/>
          <w:lang w:val="uk-UA"/>
        </w:rPr>
        <w:t xml:space="preserve"> від 22.05.2014 р, враховуючи пропозиції громадськості</w:t>
      </w:r>
      <w:r>
        <w:rPr>
          <w:rFonts w:ascii="Times New Roman" w:hAnsi="Times New Roman" w:cs="Times New Roman"/>
          <w:sz w:val="24"/>
          <w:szCs w:val="24"/>
          <w:lang w:val="uk-UA"/>
        </w:rPr>
        <w:t>, щодо недопустимості порушення державних будівельних норм і стандартів, законних прав та інтересів мешканців,</w:t>
      </w:r>
      <w:r w:rsidRPr="001B5DB6">
        <w:rPr>
          <w:rFonts w:ascii="Times New Roman" w:hAnsi="Times New Roman" w:cs="Times New Roman"/>
          <w:sz w:val="24"/>
          <w:szCs w:val="24"/>
          <w:lang w:val="uk-UA"/>
        </w:rPr>
        <w:t xml:space="preserve"> надісланих в процесі проходження процедури</w:t>
      </w:r>
      <w:r>
        <w:rPr>
          <w:lang w:val="uk-UA"/>
        </w:rPr>
        <w:t xml:space="preserve"> </w:t>
      </w:r>
      <w:r w:rsidRPr="00AE3F6F">
        <w:rPr>
          <w:rFonts w:ascii="Times New Roman" w:hAnsi="Times New Roman" w:cs="Times New Roman"/>
          <w:bCs/>
          <w:sz w:val="24"/>
          <w:szCs w:val="24"/>
          <w:lang w:val="uk-UA" w:eastAsia="uk-UA"/>
        </w:rPr>
        <w:t>громадських слухань, що відбулись в строк з 21.11.2019 р. по 20.12.2019 р.,</w:t>
      </w:r>
      <w:r>
        <w:rPr>
          <w:rFonts w:ascii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 w:rsidRPr="00AE3F6F">
        <w:rPr>
          <w:rFonts w:ascii="Times New Roman" w:hAnsi="Times New Roman" w:cs="Times New Roman"/>
          <w:bCs/>
          <w:sz w:val="24"/>
          <w:szCs w:val="24"/>
          <w:lang w:val="uk-UA" w:eastAsia="uk-UA"/>
        </w:rPr>
        <w:t xml:space="preserve">щодо врахування громадських інтересів під час розроблення проектів містобудівної документації на місцевому рівні, а саме : </w:t>
      </w:r>
      <w:r>
        <w:rPr>
          <w:rFonts w:ascii="Times New Roman" w:hAnsi="Times New Roman" w:cs="Times New Roman"/>
          <w:bCs/>
          <w:sz w:val="24"/>
          <w:szCs w:val="24"/>
          <w:lang w:val="uk-UA" w:eastAsia="uk-UA"/>
        </w:rPr>
        <w:t>вказаного детального плану території, враховуючи неодноразові звернення власників об’єктів нерухомого майна, що розташовані по вул. Г. Верьовки в м. Буча, Київської області із запереченнями щодо планувальних рішень передбачених коригуванням матеріалів даного детального плану території</w:t>
      </w:r>
      <w:r>
        <w:rPr>
          <w:lang w:val="uk-UA"/>
        </w:rPr>
        <w:t xml:space="preserve">, </w:t>
      </w:r>
      <w:r w:rsidRPr="001B5DB6">
        <w:rPr>
          <w:rFonts w:ascii="Times New Roman" w:hAnsi="Times New Roman" w:cs="Times New Roman"/>
          <w:sz w:val="24"/>
          <w:szCs w:val="24"/>
          <w:lang w:val="uk-UA"/>
        </w:rPr>
        <w:t>керуючись  Законом України «Про основи містобудування», Законом України «Про регулювання містобудівної діяльності» та Законом України «Про місцеве самоврядування в Україні»</w:t>
      </w:r>
      <w:r w:rsidRPr="001B5DB6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 xml:space="preserve"> </w:t>
      </w:r>
      <w:r w:rsidRPr="001B5DB6">
        <w:rPr>
          <w:rFonts w:ascii="Times New Roman" w:hAnsi="Times New Roman" w:cs="Times New Roman"/>
          <w:sz w:val="24"/>
          <w:szCs w:val="24"/>
          <w:lang w:val="uk-UA"/>
        </w:rPr>
        <w:t xml:space="preserve">, міська рада  </w:t>
      </w:r>
    </w:p>
    <w:p w:rsidR="00547BC4" w:rsidRPr="00AE3F6F" w:rsidRDefault="00547BC4" w:rsidP="00547BC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547BC4" w:rsidRDefault="00547BC4" w:rsidP="00547BC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uk-UA"/>
        </w:rPr>
      </w:pPr>
      <w:r w:rsidRPr="00F72111">
        <w:rPr>
          <w:rFonts w:ascii="Times New Roman" w:hAnsi="Times New Roman" w:cs="Times New Roman"/>
          <w:bCs/>
          <w:lang w:val="uk-UA"/>
        </w:rPr>
        <w:t xml:space="preserve"> </w:t>
      </w:r>
      <w:r w:rsidRPr="009812B8">
        <w:rPr>
          <w:rFonts w:ascii="Times New Roman" w:hAnsi="Times New Roman" w:cs="Times New Roman"/>
          <w:b/>
          <w:bCs/>
          <w:lang w:val="uk-UA"/>
        </w:rPr>
        <w:t xml:space="preserve">ВИРІШИЛА: </w:t>
      </w:r>
    </w:p>
    <w:p w:rsidR="00547BC4" w:rsidRPr="009812B8" w:rsidRDefault="00547BC4" w:rsidP="00547BC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uk-UA"/>
        </w:rPr>
      </w:pPr>
    </w:p>
    <w:p w:rsidR="00547BC4" w:rsidRDefault="00547BC4" w:rsidP="00547BC4">
      <w:pPr>
        <w:pStyle w:val="a4"/>
        <w:numPr>
          <w:ilvl w:val="0"/>
          <w:numId w:val="1"/>
        </w:numPr>
        <w:tabs>
          <w:tab w:val="left" w:pos="851"/>
        </w:tabs>
        <w:spacing w:after="0"/>
        <w:ind w:left="1418" w:right="142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B5DB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Скасувати рішення </w:t>
      </w:r>
      <w:r w:rsidRPr="001B5DB6"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міської ради від  26.09.2019 р. № 3970 - 66 – </w:t>
      </w:r>
      <w:r w:rsidRPr="001B5DB6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1B5DB6">
        <w:rPr>
          <w:rFonts w:ascii="Times New Roman" w:hAnsi="Times New Roman" w:cs="Times New Roman"/>
          <w:sz w:val="24"/>
          <w:szCs w:val="24"/>
          <w:lang w:val="uk-UA"/>
        </w:rPr>
        <w:t>ІІ  «Про внесення змін до матеріалів містобудівної документації, а саме: «Детальний план території, для розміщення садибної житлової забудови з об’єктами соціальної інфраструктури, орієнтовною площею 32,6 га, що розташована в межах вулиць Києво-</w:t>
      </w:r>
      <w:proofErr w:type="spellStart"/>
      <w:r w:rsidRPr="001B5DB6">
        <w:rPr>
          <w:rFonts w:ascii="Times New Roman" w:hAnsi="Times New Roman" w:cs="Times New Roman"/>
          <w:sz w:val="24"/>
          <w:szCs w:val="24"/>
          <w:lang w:val="uk-UA"/>
        </w:rPr>
        <w:t>Мироцька</w:t>
      </w:r>
      <w:proofErr w:type="spellEnd"/>
      <w:r w:rsidRPr="001B5DB6">
        <w:rPr>
          <w:rFonts w:ascii="Times New Roman" w:hAnsi="Times New Roman" w:cs="Times New Roman"/>
          <w:sz w:val="24"/>
          <w:szCs w:val="24"/>
          <w:lang w:val="uk-UA"/>
        </w:rPr>
        <w:t>, Є.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B5DB6">
        <w:rPr>
          <w:rFonts w:ascii="Times New Roman" w:hAnsi="Times New Roman" w:cs="Times New Roman"/>
          <w:sz w:val="24"/>
          <w:szCs w:val="24"/>
          <w:lang w:val="uk-UA"/>
        </w:rPr>
        <w:t>Коновальця, Ольжича та існуючої житлової забудови в місті Буча Київської області»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47BC4" w:rsidRPr="001B5DB6" w:rsidRDefault="00547BC4" w:rsidP="00547BC4">
      <w:pPr>
        <w:tabs>
          <w:tab w:val="left" w:pos="851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47BC4" w:rsidRDefault="00547BC4" w:rsidP="00547BC4">
      <w:pPr>
        <w:pStyle w:val="a3"/>
        <w:ind w:left="709" w:right="425"/>
        <w:jc w:val="both"/>
        <w:rPr>
          <w:lang w:val="uk-UA"/>
        </w:rPr>
      </w:pPr>
    </w:p>
    <w:p w:rsidR="00547BC4" w:rsidRDefault="00547BC4" w:rsidP="00547BC4">
      <w:pPr>
        <w:pStyle w:val="4"/>
        <w:jc w:val="center"/>
      </w:pPr>
    </w:p>
    <w:p w:rsidR="00547BC4" w:rsidRPr="00B57667" w:rsidRDefault="00547BC4" w:rsidP="00547BC4">
      <w:pPr>
        <w:pStyle w:val="4"/>
        <w:jc w:val="center"/>
      </w:pPr>
      <w:r w:rsidRPr="00B57667">
        <w:t xml:space="preserve">Міський  голова                                                                          </w:t>
      </w:r>
      <w:proofErr w:type="spellStart"/>
      <w:r w:rsidRPr="00B57667">
        <w:t>А.П.Федорук</w:t>
      </w:r>
      <w:proofErr w:type="spellEnd"/>
    </w:p>
    <w:p w:rsidR="00547BC4" w:rsidRDefault="00547BC4" w:rsidP="00547BC4">
      <w:pPr>
        <w:rPr>
          <w:lang w:val="uk-UA" w:eastAsia="ru-RU"/>
        </w:rPr>
      </w:pPr>
    </w:p>
    <w:p w:rsidR="00933E87" w:rsidRDefault="00933E87"/>
    <w:sectPr w:rsidR="00933E87" w:rsidSect="00547BC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EE1C45"/>
    <w:multiLevelType w:val="hybridMultilevel"/>
    <w:tmpl w:val="93023530"/>
    <w:lvl w:ilvl="0" w:tplc="FE34D8D8">
      <w:start w:val="1"/>
      <w:numFmt w:val="decimal"/>
      <w:lvlText w:val="%1."/>
      <w:lvlJc w:val="left"/>
      <w:pPr>
        <w:ind w:left="1215" w:hanging="855"/>
      </w:pPr>
      <w:rPr>
        <w:rFonts w:ascii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93E"/>
    <w:rsid w:val="00547BC4"/>
    <w:rsid w:val="0077693E"/>
    <w:rsid w:val="0093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013901-2BD0-4774-B107-340E69408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BC4"/>
  </w:style>
  <w:style w:type="paragraph" w:styleId="1">
    <w:name w:val="heading 1"/>
    <w:basedOn w:val="a"/>
    <w:next w:val="a"/>
    <w:link w:val="10"/>
    <w:qFormat/>
    <w:rsid w:val="00547BC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4">
    <w:name w:val="heading 4"/>
    <w:basedOn w:val="a"/>
    <w:next w:val="a"/>
    <w:link w:val="40"/>
    <w:qFormat/>
    <w:rsid w:val="00547BC4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7BC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547BC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"/>
    <w:basedOn w:val="a"/>
    <w:rsid w:val="00547BC4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47B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2328</Characters>
  <Application>Microsoft Office Word</Application>
  <DocSecurity>0</DocSecurity>
  <Lines>19</Lines>
  <Paragraphs>5</Paragraphs>
  <ScaleCrop>false</ScaleCrop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2020-03-05T15:02:00Z</dcterms:created>
  <dcterms:modified xsi:type="dcterms:W3CDTF">2020-03-05T15:02:00Z</dcterms:modified>
</cp:coreProperties>
</file>